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30B" w:rsidRPr="00AA7023" w:rsidRDefault="00E2330B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E2330B" w:rsidRPr="00EE1418" w:rsidRDefault="00E2330B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E2330B" w:rsidRDefault="00E2330B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30B" w:rsidRDefault="00E2330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E2330B" w:rsidRDefault="00E2330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E2330B" w:rsidRPr="00401902" w:rsidRDefault="00E2330B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" stroked="f">
                <v:textbox>
                  <w:txbxContent>
                    <w:p w:rsidR="00E2330B" w:rsidRDefault="00E2330B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E2330B" w:rsidRDefault="00E2330B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E2330B" w:rsidRPr="00401902" w:rsidRDefault="00E2330B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:rsidR="00E2330B" w:rsidRDefault="00E2330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:rsidR="00E2330B" w:rsidRDefault="00E2330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E2330B" w:rsidRDefault="00E2330B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E2330B" w:rsidRPr="00AA7023" w:rsidRDefault="00E2330B" w:rsidP="00AA7023">
      <w:pPr>
        <w:tabs>
          <w:tab w:val="left" w:pos="3828"/>
        </w:tabs>
        <w:jc w:val="both"/>
        <w:rPr>
          <w:rFonts w:ascii="Arial" w:hAnsi="Arial"/>
        </w:rPr>
      </w:pPr>
    </w:p>
    <w:p w:rsidR="00E2330B" w:rsidRPr="00EE1418" w:rsidRDefault="00E2330B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E2330B" w:rsidRPr="0042336D" w:rsidRDefault="00E2330B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E2330B" w:rsidRDefault="00E2330B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E2330B" w:rsidRDefault="00E2330B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5A0837">
        <w:rPr>
          <w:b/>
          <w:noProof/>
          <w:color w:val="FF0000"/>
        </w:rPr>
        <w:t>PIAU Patrick</w:t>
      </w:r>
      <w:r>
        <w:rPr>
          <w:b/>
          <w:sz w:val="16"/>
          <w:szCs w:val="16"/>
        </w:rPr>
        <w:t xml:space="preserve"> </w:t>
      </w:r>
    </w:p>
    <w:p w:rsidR="00E2330B" w:rsidRPr="00720F4B" w:rsidRDefault="00E2330B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E2330B" w:rsidRPr="006719A3" w:rsidRDefault="00E2330B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E2330B" w:rsidRPr="0042336D" w:rsidRDefault="00E2330B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E2330B" w:rsidRPr="006719A3" w:rsidRDefault="00E2330B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E2330B" w:rsidRPr="003E7C18" w:rsidRDefault="00E2330B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E2330B" w:rsidRDefault="00E2330B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E2330B" w:rsidRPr="00912D40" w:rsidRDefault="00E2330B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E2330B" w:rsidRDefault="00E2330B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E2330B" w:rsidRPr="0042336D" w:rsidRDefault="00E2330B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5A0837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5A0837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Journée : </w:t>
      </w:r>
      <w:r w:rsidRPr="005A0837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</w:t>
      </w:r>
    </w:p>
    <w:p w:rsidR="00E2330B" w:rsidRPr="00912D40" w:rsidRDefault="00E2330B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E2330B" w:rsidRDefault="00E2330B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5A0837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5A0837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   :  </w:t>
      </w:r>
      <w:r w:rsidRPr="005A0837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E2330B" w:rsidRDefault="00E2330B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E2330B" w:rsidRPr="00895385" w:rsidRDefault="00E2330B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E2330B" w:rsidRPr="00096556" w:rsidRDefault="00E2330B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096556">
        <w:rPr>
          <w:sz w:val="16"/>
          <w:szCs w:val="16"/>
        </w:rPr>
        <w:t xml:space="preserve">Opposant :   </w:t>
      </w:r>
      <w:r w:rsidRPr="005A0837">
        <w:rPr>
          <w:noProof/>
          <w:sz w:val="16"/>
          <w:szCs w:val="16"/>
        </w:rPr>
        <w:t>04450768</w:t>
      </w:r>
      <w:r w:rsidRPr="00096556">
        <w:rPr>
          <w:sz w:val="16"/>
          <w:szCs w:val="16"/>
        </w:rPr>
        <w:t xml:space="preserve">   </w:t>
      </w:r>
      <w:r w:rsidRPr="005A0837">
        <w:rPr>
          <w:b/>
          <w:noProof/>
          <w:sz w:val="16"/>
          <w:szCs w:val="16"/>
        </w:rPr>
        <w:t>ASTT CHAINGY 1</w:t>
      </w:r>
      <w:r w:rsidRPr="00096556">
        <w:rPr>
          <w:b/>
          <w:sz w:val="16"/>
          <w:szCs w:val="16"/>
        </w:rPr>
        <w:tab/>
        <w:t xml:space="preserve">à     </w:t>
      </w:r>
      <w:r w:rsidRPr="005A0837">
        <w:rPr>
          <w:b/>
          <w:noProof/>
          <w:sz w:val="16"/>
          <w:szCs w:val="16"/>
        </w:rPr>
        <w:t>ES MAINTENON-PIERRES 1</w:t>
      </w:r>
    </w:p>
    <w:p w:rsidR="00E2330B" w:rsidRPr="00096556" w:rsidRDefault="00E2330B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E2330B" w:rsidRDefault="00E2330B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30/11/2025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5A0837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E2330B" w:rsidRPr="0042336D" w:rsidRDefault="00E2330B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E2330B" w:rsidRDefault="00E2330B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E2330B" w:rsidRPr="00895385" w:rsidRDefault="00E2330B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E2330B" w:rsidRPr="0042336D" w:rsidRDefault="00E2330B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5A0837">
        <w:rPr>
          <w:noProof/>
          <w:sz w:val="16"/>
          <w:szCs w:val="16"/>
        </w:rPr>
        <w:t>Esplanade Daniel Chartier CHAINGY</w:t>
      </w:r>
      <w:r>
        <w:rPr>
          <w:sz w:val="16"/>
          <w:szCs w:val="16"/>
        </w:rPr>
        <w:t xml:space="preserve">    </w:t>
      </w:r>
      <w:r w:rsidRPr="005A0837">
        <w:rPr>
          <w:noProof/>
          <w:sz w:val="16"/>
          <w:szCs w:val="16"/>
        </w:rPr>
        <w:t>CHAINGY</w:t>
      </w:r>
    </w:p>
    <w:p w:rsidR="00E2330B" w:rsidRPr="0042336D" w:rsidRDefault="00E2330B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5A0837">
        <w:rPr>
          <w:noProof/>
          <w:sz w:val="16"/>
          <w:szCs w:val="16"/>
        </w:rPr>
        <w:t>Gymnase Le Polyedre</w:t>
      </w:r>
    </w:p>
    <w:p w:rsidR="00E2330B" w:rsidRPr="0042336D" w:rsidRDefault="00E2330B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E2330B" w:rsidRPr="0042336D" w:rsidRDefault="00E2330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E2330B" w:rsidRDefault="00E2330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E2330B" w:rsidRDefault="00E2330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E2330B" w:rsidRPr="00096556" w:rsidRDefault="00E2330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96556">
        <w:rPr>
          <w:sz w:val="16"/>
          <w:szCs w:val="16"/>
        </w:rPr>
        <w:t xml:space="preserve">     </w:t>
      </w:r>
      <w:r w:rsidRPr="005A0837">
        <w:rPr>
          <w:noProof/>
          <w:sz w:val="16"/>
          <w:szCs w:val="16"/>
        </w:rPr>
        <w:t>BROUTIN Thierry</w:t>
      </w:r>
    </w:p>
    <w:p w:rsidR="00E2330B" w:rsidRPr="00096556" w:rsidRDefault="00E2330B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:rsidR="00E2330B" w:rsidRPr="00096556" w:rsidRDefault="00E2330B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096556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096556">
        <w:rPr>
          <w:rFonts w:ascii="Wingdings" w:hAnsi="Wingdings"/>
          <w:sz w:val="16"/>
          <w:szCs w:val="16"/>
        </w:rPr>
        <w:tab/>
      </w:r>
      <w:r w:rsidRPr="005A0837">
        <w:rPr>
          <w:rFonts w:ascii="Comic Sans MS" w:hAnsi="Comic Sans MS"/>
          <w:noProof/>
          <w:sz w:val="16"/>
          <w:szCs w:val="16"/>
        </w:rPr>
        <w:t>06 99 19 94 98</w:t>
      </w:r>
      <w:r w:rsidRPr="00096556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096556">
        <w:rPr>
          <w:sz w:val="16"/>
          <w:szCs w:val="16"/>
        </w:rPr>
        <w:t> :</w:t>
      </w:r>
      <w:r w:rsidRPr="00096556">
        <w:rPr>
          <w:sz w:val="16"/>
          <w:szCs w:val="16"/>
        </w:rPr>
        <w:tab/>
      </w:r>
      <w:r w:rsidRPr="005A0837">
        <w:rPr>
          <w:noProof/>
          <w:sz w:val="16"/>
          <w:szCs w:val="16"/>
        </w:rPr>
        <w:t>tbroutin@yahoo.fr</w:t>
      </w:r>
    </w:p>
    <w:p w:rsidR="00E2330B" w:rsidRPr="00096556" w:rsidRDefault="00E2330B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E2330B" w:rsidRPr="00096556" w:rsidRDefault="00E2330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E2330B" w:rsidRDefault="00E2330B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E2330B" w:rsidRPr="00912D40" w:rsidRDefault="00E2330B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E2330B" w:rsidRPr="00912D40" w:rsidRDefault="00E2330B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E2330B" w:rsidRDefault="00E2330B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E2330B" w:rsidRPr="00C53058" w:rsidRDefault="00E2330B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E2330B" w:rsidRPr="00912D40" w:rsidRDefault="00E2330B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E2330B" w:rsidRPr="00805C7B" w:rsidRDefault="00E2330B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:rsidR="00E2330B" w:rsidRDefault="00E2330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:rsidR="00E2330B" w:rsidRDefault="00E2330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E2330B" w:rsidRDefault="00E2330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E2330B" w:rsidRDefault="00E2330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E2330B" w:rsidRDefault="00E2330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E2330B" w:rsidRDefault="00E2330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E2330B" w:rsidRDefault="00E2330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:rsidR="00E2330B" w:rsidRDefault="00E2330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E2330B" w:rsidRDefault="00E2330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:rsidR="00E2330B" w:rsidRPr="00EE1418" w:rsidRDefault="00E2330B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:rsidR="00E2330B" w:rsidRDefault="00E2330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889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30B" w:rsidRDefault="00E2330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E2330B" w:rsidRDefault="00E2330B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E2330B" w:rsidRPr="00401902" w:rsidRDefault="00E2330B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ZlFhAIAABY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" stroked="f">
                <v:textbox>
                  <w:txbxContent>
                    <w:p w:rsidR="00E2330B" w:rsidRDefault="00E2330B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E2330B" w:rsidRDefault="00E2330B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E2330B" w:rsidRPr="00401902" w:rsidRDefault="00E2330B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E2330B" w:rsidRDefault="00E2330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E2330B" w:rsidRDefault="00E2330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E2330B" w:rsidRDefault="00E2330B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:rsidR="00E2330B" w:rsidRPr="00AA7023" w:rsidRDefault="00E2330B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E2330B" w:rsidRPr="00EE1418" w:rsidRDefault="00E2330B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E2330B" w:rsidRDefault="00E2330B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E2330B" w:rsidRDefault="00E2330B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E2330B" w:rsidRPr="007C6334" w:rsidRDefault="00E2330B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E2330B" w:rsidRPr="00912D40" w:rsidRDefault="00E2330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E2330B" w:rsidRDefault="00E2330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E2330B" w:rsidRDefault="00E2330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E2330B" w:rsidRDefault="00E2330B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E2330B" w:rsidRPr="0058257B" w:rsidRDefault="00E2330B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5A0837">
        <w:rPr>
          <w:rFonts w:ascii="Comic Sans MS" w:hAnsi="Comic Sans MS"/>
          <w:noProof/>
          <w:sz w:val="18"/>
          <w:szCs w:val="18"/>
        </w:rPr>
        <w:t>PIAU Patrick</w:t>
      </w:r>
      <w:r>
        <w:rPr>
          <w:sz w:val="16"/>
          <w:szCs w:val="16"/>
        </w:rPr>
        <w:tab/>
      </w:r>
    </w:p>
    <w:p w:rsidR="00E2330B" w:rsidRDefault="00E2330B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E2330B" w:rsidRPr="00912D40" w:rsidRDefault="00E2330B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E2330B" w:rsidRPr="006E7CC6" w:rsidRDefault="00E2330B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E2330B" w:rsidRPr="00912D40" w:rsidRDefault="00E2330B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E2330B" w:rsidRDefault="00E2330B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E2330B" w:rsidRDefault="00E2330B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E2330B" w:rsidRPr="00912D40" w:rsidRDefault="00E2330B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E2330B" w:rsidRDefault="00E2330B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5A0837">
        <w:rPr>
          <w:rFonts w:ascii="Comic Sans MS" w:hAnsi="Comic Sans MS"/>
          <w:noProof/>
          <w:sz w:val="18"/>
          <w:szCs w:val="18"/>
        </w:rPr>
        <w:t>06 50 89 04 39</w:t>
      </w:r>
    </w:p>
    <w:p w:rsidR="00E2330B" w:rsidRPr="00912D40" w:rsidRDefault="00E2330B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E2330B" w:rsidRDefault="00E2330B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5A0837">
        <w:rPr>
          <w:rFonts w:ascii="Comic Sans MS" w:hAnsi="Comic Sans MS"/>
          <w:noProof/>
          <w:sz w:val="18"/>
          <w:szCs w:val="18"/>
        </w:rPr>
        <w:t>CMPJM Ingré</w:t>
      </w:r>
    </w:p>
    <w:p w:rsidR="00E2330B" w:rsidRPr="00912D40" w:rsidRDefault="00E2330B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E2330B" w:rsidRDefault="00E2330B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5A0837">
        <w:rPr>
          <w:rFonts w:ascii="Comic Sans MS" w:hAnsi="Comic Sans MS"/>
          <w:noProof/>
          <w:sz w:val="18"/>
          <w:szCs w:val="18"/>
        </w:rPr>
        <w:t>4511089</w:t>
      </w:r>
    </w:p>
    <w:p w:rsidR="00E2330B" w:rsidRPr="00912D40" w:rsidRDefault="00E2330B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E2330B" w:rsidRDefault="00E2330B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E2330B" w:rsidRPr="00912D40" w:rsidRDefault="00E2330B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E2330B" w:rsidRDefault="00E2330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E2330B" w:rsidRDefault="00E2330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E2330B" w:rsidRPr="00912D40" w:rsidRDefault="00E2330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E2330B" w:rsidRPr="00912D40" w:rsidRDefault="00E2330B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E2330B" w:rsidRDefault="00E2330B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5A0837">
        <w:rPr>
          <w:rFonts w:ascii="Comic Sans MS" w:hAnsi="Comic Sans MS"/>
          <w:noProof/>
          <w:sz w:val="16"/>
          <w:szCs w:val="16"/>
        </w:rPr>
        <w:t>CHAINGY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30/11/2025</w:t>
      </w:r>
      <w:r>
        <w:rPr>
          <w:szCs w:val="20"/>
        </w:rPr>
        <w:t xml:space="preserve"> </w:t>
      </w:r>
    </w:p>
    <w:p w:rsidR="00E2330B" w:rsidRPr="00912D40" w:rsidRDefault="00E2330B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E2330B" w:rsidRDefault="00E2330B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E2330B" w:rsidRPr="00912D40" w:rsidRDefault="00E2330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E2330B" w:rsidRPr="00912D40" w:rsidRDefault="00E2330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E2330B" w:rsidRDefault="00E2330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E2330B" w:rsidRPr="00912D40" w:rsidRDefault="00E2330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E2330B" w:rsidRPr="00912D40" w:rsidRDefault="00E2330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E2330B" w:rsidRDefault="00E2330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9525" r="889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330B" w:rsidRPr="00B7649E" w:rsidRDefault="00E2330B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:rsidR="00E2330B" w:rsidRPr="00B7649E" w:rsidRDefault="00E2330B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:rsidR="00E2330B" w:rsidRPr="00B7649E" w:rsidRDefault="00E2330B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:rsidR="00E2330B" w:rsidRPr="00B7649E" w:rsidRDefault="00E2330B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:rsidR="00E2330B" w:rsidRDefault="00E2330B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">
                <v:textbox>
                  <w:txbxContent>
                    <w:p w:rsidR="00E2330B" w:rsidRPr="00B7649E" w:rsidRDefault="00E2330B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:rsidR="00E2330B" w:rsidRPr="00B7649E" w:rsidRDefault="00E2330B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:rsidR="00E2330B" w:rsidRPr="00B7649E" w:rsidRDefault="00E2330B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:rsidR="00E2330B" w:rsidRPr="00B7649E" w:rsidRDefault="00E2330B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:rsidR="00E2330B" w:rsidRDefault="00E2330B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E2330B" w:rsidRDefault="00E2330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2330B" w:rsidRDefault="00E2330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2330B" w:rsidRDefault="00E2330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2330B" w:rsidRDefault="00E2330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2330B" w:rsidRDefault="00E2330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2330B" w:rsidRDefault="00E2330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2330B" w:rsidRDefault="00E2330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2330B" w:rsidRDefault="00E2330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2330B" w:rsidRDefault="00E2330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2330B" w:rsidRDefault="00E2330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2330B" w:rsidRDefault="00E2330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2330B" w:rsidRDefault="00E2330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2330B" w:rsidRDefault="00E2330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2330B" w:rsidRDefault="00E2330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2330B" w:rsidRDefault="00E2330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2330B" w:rsidRDefault="00E2330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2330B" w:rsidRDefault="00E2330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2330B" w:rsidRDefault="00E2330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2330B" w:rsidRPr="00CE0C40" w:rsidRDefault="00E2330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2330B" w:rsidRPr="00CE0C40" w:rsidRDefault="00E2330B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E2330B" w:rsidRDefault="00E2330B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E2330B" w:rsidRDefault="00E2330B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E2330B" w:rsidSect="00E2330B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E2330B" w:rsidRPr="004D2648" w:rsidRDefault="00E2330B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E2330B" w:rsidRPr="00EE1418" w:rsidRDefault="00E2330B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E2330B" w:rsidRDefault="00E2330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30B" w:rsidRDefault="00E2330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E2330B" w:rsidRDefault="00E2330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E2330B" w:rsidRPr="00401902" w:rsidRDefault="00E2330B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B0QeRq&#10;hQIAABY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E2330B" w:rsidRDefault="00E2330B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E2330B" w:rsidRDefault="00E2330B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E2330B" w:rsidRPr="00401902" w:rsidRDefault="00E2330B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:rsidR="00E2330B" w:rsidRDefault="00E2330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E2330B" w:rsidRDefault="00E2330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E2330B" w:rsidRPr="00AA7023" w:rsidRDefault="00E2330B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:rsidR="00E2330B" w:rsidRPr="00EE1418" w:rsidRDefault="00E2330B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E2330B" w:rsidRPr="00F6138C" w:rsidRDefault="00E2330B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E2330B" w:rsidRDefault="00E2330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E2330B" w:rsidRDefault="00E2330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E2330B" w:rsidRPr="00FD6D14" w:rsidRDefault="00E2330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E2330B" w:rsidRPr="00B34D61" w:rsidRDefault="00E2330B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5A0837">
        <w:rPr>
          <w:rFonts w:ascii="Comic Sans MS" w:hAnsi="Comic Sans MS" w:cs="Arial"/>
          <w:b/>
          <w:noProof/>
          <w:sz w:val="22"/>
          <w:szCs w:val="24"/>
        </w:rPr>
        <w:t>ASTT CHAINGY 1</w:t>
      </w:r>
    </w:p>
    <w:p w:rsidR="00E2330B" w:rsidRPr="00B34D61" w:rsidRDefault="00E2330B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E2330B" w:rsidRDefault="00E2330B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E2330B" w:rsidRPr="00D2290D" w:rsidRDefault="00E2330B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E2330B" w:rsidRPr="00096556" w:rsidRDefault="00E2330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096556">
        <w:rPr>
          <w:rFonts w:ascii="Comic Sans MS" w:hAnsi="Comic Sans MS"/>
          <w:b/>
          <w:noProof/>
          <w:sz w:val="22"/>
          <w:szCs w:val="22"/>
        </w:rPr>
        <w:t>RENCONTRE</w:t>
      </w:r>
      <w:r w:rsidRPr="00096556">
        <w:rPr>
          <w:rFonts w:ascii="Arial" w:hAnsi="Arial"/>
          <w:b/>
          <w:sz w:val="22"/>
          <w:szCs w:val="22"/>
        </w:rPr>
        <w:t> </w:t>
      </w:r>
      <w:r w:rsidRPr="00096556">
        <w:rPr>
          <w:rFonts w:ascii="Arial" w:hAnsi="Arial"/>
          <w:b/>
          <w:sz w:val="24"/>
          <w:szCs w:val="24"/>
        </w:rPr>
        <w:t xml:space="preserve">: </w:t>
      </w:r>
      <w:r w:rsidRPr="00096556">
        <w:rPr>
          <w:rFonts w:ascii="Arial" w:hAnsi="Arial"/>
          <w:b/>
          <w:sz w:val="24"/>
          <w:szCs w:val="24"/>
        </w:rPr>
        <w:tab/>
      </w:r>
      <w:r w:rsidRPr="005A0837">
        <w:rPr>
          <w:rFonts w:ascii="Verdana" w:hAnsi="Verdana" w:cs="Arial"/>
          <w:b/>
          <w:noProof/>
        </w:rPr>
        <w:t>ASTT CHAINGY 1</w:t>
      </w:r>
      <w:r w:rsidRPr="00096556">
        <w:rPr>
          <w:rFonts w:ascii="Verdana" w:hAnsi="Verdana" w:cs="Arial"/>
          <w:b/>
          <w:noProof/>
        </w:rPr>
        <w:t xml:space="preserve"> </w:t>
      </w:r>
    </w:p>
    <w:p w:rsidR="00E2330B" w:rsidRPr="00096556" w:rsidRDefault="00E2330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E2330B" w:rsidRPr="00096556" w:rsidRDefault="00E2330B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096556">
        <w:rPr>
          <w:rFonts w:ascii="Arial" w:hAnsi="Arial"/>
          <w:b/>
          <w:sz w:val="24"/>
          <w:szCs w:val="24"/>
        </w:rPr>
        <w:tab/>
      </w:r>
      <w:r w:rsidRPr="00096556">
        <w:rPr>
          <w:rFonts w:ascii="Georgia" w:hAnsi="Georgia"/>
          <w:b/>
          <w:sz w:val="16"/>
          <w:szCs w:val="16"/>
        </w:rPr>
        <w:t>CONTRE</w:t>
      </w:r>
    </w:p>
    <w:p w:rsidR="00E2330B" w:rsidRPr="00096556" w:rsidRDefault="00E2330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E2330B" w:rsidRPr="00096556" w:rsidRDefault="00E2330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096556">
        <w:rPr>
          <w:rFonts w:ascii="Arial" w:hAnsi="Arial"/>
          <w:b/>
          <w:noProof/>
          <w:sz w:val="24"/>
          <w:szCs w:val="24"/>
        </w:rPr>
        <w:tab/>
      </w:r>
      <w:r w:rsidRPr="005A0837">
        <w:rPr>
          <w:rFonts w:ascii="Verdana" w:hAnsi="Verdana"/>
          <w:b/>
          <w:noProof/>
        </w:rPr>
        <w:t>ES MAINTENON-PIERRES 1</w:t>
      </w:r>
    </w:p>
    <w:p w:rsidR="00E2330B" w:rsidRPr="00096556" w:rsidRDefault="00E2330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E2330B" w:rsidRPr="00096556" w:rsidRDefault="00E2330B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096556">
        <w:rPr>
          <w:b/>
          <w:sz w:val="24"/>
          <w:szCs w:val="24"/>
        </w:rPr>
        <w:t>DIVISION</w:t>
      </w:r>
      <w:r w:rsidRPr="00096556">
        <w:rPr>
          <w:rFonts w:ascii="Arial" w:hAnsi="Arial"/>
          <w:b/>
          <w:sz w:val="24"/>
          <w:szCs w:val="24"/>
        </w:rPr>
        <w:t xml:space="preserve"> : </w:t>
      </w:r>
      <w:r w:rsidRPr="005A0837">
        <w:rPr>
          <w:rFonts w:ascii="Comic Sans MS" w:hAnsi="Comic Sans MS"/>
          <w:b/>
          <w:noProof/>
          <w:sz w:val="24"/>
          <w:szCs w:val="24"/>
        </w:rPr>
        <w:t>R3</w:t>
      </w:r>
    </w:p>
    <w:p w:rsidR="00E2330B" w:rsidRPr="00096556" w:rsidRDefault="00E2330B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E2330B" w:rsidRPr="00096556" w:rsidRDefault="00E2330B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096556">
        <w:rPr>
          <w:b/>
          <w:sz w:val="24"/>
          <w:szCs w:val="24"/>
        </w:rPr>
        <w:t>DATE :</w:t>
      </w:r>
      <w:r w:rsidRPr="00096556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30/11/2025</w:t>
      </w:r>
    </w:p>
    <w:p w:rsidR="00E2330B" w:rsidRPr="00096556" w:rsidRDefault="00E2330B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E2330B" w:rsidRDefault="00E2330B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E2330B" w:rsidRPr="00D2290D" w:rsidRDefault="00E2330B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E2330B" w:rsidRDefault="00E2330B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E2330B" w:rsidRDefault="00E2330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E2330B" w:rsidRPr="004C0F9D" w:rsidRDefault="00E2330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E2330B" w:rsidRDefault="00E2330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E2330B" w:rsidRDefault="00E2330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E2330B" w:rsidRDefault="00E2330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E2330B" w:rsidRPr="00FC12F0" w:rsidRDefault="00E2330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E2330B" w:rsidRPr="00D2290D" w:rsidRDefault="00E2330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E2330B" w:rsidRPr="005620A1" w:rsidRDefault="00E2330B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5A0837">
        <w:rPr>
          <w:rFonts w:ascii="Comic Sans MS" w:hAnsi="Comic Sans MS"/>
          <w:b/>
          <w:noProof/>
          <w:sz w:val="22"/>
          <w:szCs w:val="22"/>
        </w:rPr>
        <w:t>CHAINGY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5A0837">
        <w:rPr>
          <w:rFonts w:ascii="Comic Sans MS" w:hAnsi="Comic Sans MS"/>
          <w:b/>
          <w:noProof/>
          <w:sz w:val="22"/>
          <w:szCs w:val="22"/>
          <w:u w:val="single"/>
        </w:rPr>
        <w:t>PIAU Patrick</w:t>
      </w:r>
    </w:p>
    <w:p w:rsidR="00E2330B" w:rsidRPr="008D4E81" w:rsidRDefault="00E2330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30/11/2025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E2330B" w:rsidRPr="008D4E81" w:rsidRDefault="00E2330B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E2330B" w:rsidRPr="008D4E81" w:rsidRDefault="00E2330B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E2330B" w:rsidRPr="008D4E81" w:rsidRDefault="00E2330B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E2330B" w:rsidRDefault="00E2330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30B" w:rsidRDefault="00E2330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E2330B" w:rsidRDefault="00E2330B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E2330B" w:rsidRPr="00401902" w:rsidRDefault="00E2330B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TDgT&#10;CocCAAAW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E2330B" w:rsidRDefault="00E2330B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E2330B" w:rsidRDefault="00E2330B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E2330B" w:rsidRPr="00401902" w:rsidRDefault="00E2330B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:rsidR="00E2330B" w:rsidRDefault="00E2330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E2330B" w:rsidRDefault="00E2330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:rsidR="00E2330B" w:rsidRPr="0015252D" w:rsidRDefault="00E2330B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:rsidR="00E2330B" w:rsidRPr="00EE1418" w:rsidRDefault="00E2330B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E2330B" w:rsidRDefault="00E2330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E2330B" w:rsidRDefault="00E2330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E2330B" w:rsidRDefault="00E2330B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E2330B" w:rsidRPr="00FD6D14" w:rsidRDefault="00E2330B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E2330B" w:rsidRPr="00B466D0" w:rsidRDefault="00E2330B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5A0837">
        <w:rPr>
          <w:rFonts w:ascii="Comic Sans MS" w:hAnsi="Comic Sans MS"/>
          <w:b/>
          <w:noProof/>
          <w:sz w:val="24"/>
          <w:szCs w:val="24"/>
        </w:rPr>
        <w:t>ES MAINTENON-PIERRES 1</w:t>
      </w:r>
    </w:p>
    <w:p w:rsidR="00E2330B" w:rsidRPr="00B466D0" w:rsidRDefault="00E2330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E2330B" w:rsidRDefault="00E2330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E2330B" w:rsidRPr="00D2290D" w:rsidRDefault="00E2330B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E2330B" w:rsidRPr="00442A63" w:rsidRDefault="00E2330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442A63">
        <w:rPr>
          <w:rFonts w:ascii="Comic Sans MS" w:hAnsi="Comic Sans MS"/>
          <w:b/>
          <w:noProof/>
          <w:sz w:val="22"/>
          <w:szCs w:val="22"/>
        </w:rPr>
        <w:t>RENCONTRE</w:t>
      </w:r>
      <w:r w:rsidRPr="00442A63">
        <w:rPr>
          <w:rFonts w:ascii="Arial" w:hAnsi="Arial"/>
          <w:b/>
          <w:sz w:val="22"/>
          <w:szCs w:val="22"/>
        </w:rPr>
        <w:t> </w:t>
      </w:r>
      <w:r w:rsidRPr="00442A63">
        <w:rPr>
          <w:rFonts w:ascii="Arial" w:hAnsi="Arial"/>
          <w:b/>
          <w:sz w:val="24"/>
          <w:szCs w:val="24"/>
        </w:rPr>
        <w:t xml:space="preserve">: </w:t>
      </w:r>
      <w:r w:rsidRPr="00442A63">
        <w:rPr>
          <w:rFonts w:ascii="Arial" w:hAnsi="Arial"/>
          <w:b/>
          <w:sz w:val="24"/>
          <w:szCs w:val="24"/>
        </w:rPr>
        <w:tab/>
      </w:r>
      <w:r w:rsidRPr="005A0837">
        <w:rPr>
          <w:rFonts w:ascii="Verdana" w:hAnsi="Verdana" w:cs="Arial"/>
          <w:b/>
          <w:noProof/>
        </w:rPr>
        <w:t>ASTT CHAINGY 1</w:t>
      </w:r>
      <w:r w:rsidRPr="00442A63">
        <w:rPr>
          <w:rFonts w:ascii="Verdana" w:hAnsi="Verdana" w:cs="Arial"/>
          <w:b/>
          <w:noProof/>
        </w:rPr>
        <w:t xml:space="preserve"> </w:t>
      </w:r>
    </w:p>
    <w:p w:rsidR="00E2330B" w:rsidRPr="00442A63" w:rsidRDefault="00E2330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E2330B" w:rsidRPr="00096556" w:rsidRDefault="00E2330B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442A63">
        <w:rPr>
          <w:rFonts w:ascii="Arial" w:hAnsi="Arial"/>
          <w:b/>
          <w:sz w:val="24"/>
          <w:szCs w:val="24"/>
        </w:rPr>
        <w:tab/>
      </w:r>
      <w:r w:rsidRPr="00096556">
        <w:rPr>
          <w:rFonts w:ascii="Georgia" w:hAnsi="Georgia"/>
          <w:b/>
          <w:sz w:val="16"/>
          <w:szCs w:val="16"/>
        </w:rPr>
        <w:t>CONTRE</w:t>
      </w:r>
    </w:p>
    <w:p w:rsidR="00E2330B" w:rsidRPr="00096556" w:rsidRDefault="00E2330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E2330B" w:rsidRPr="00096556" w:rsidRDefault="00E2330B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096556">
        <w:rPr>
          <w:rFonts w:ascii="Arial" w:hAnsi="Arial"/>
          <w:b/>
          <w:noProof/>
          <w:sz w:val="24"/>
          <w:szCs w:val="24"/>
        </w:rPr>
        <w:tab/>
      </w:r>
      <w:r w:rsidRPr="005A0837">
        <w:rPr>
          <w:rFonts w:ascii="Verdana" w:hAnsi="Verdana"/>
          <w:b/>
          <w:noProof/>
        </w:rPr>
        <w:t>ES MAINTENON-PIERRES 1</w:t>
      </w:r>
    </w:p>
    <w:p w:rsidR="00E2330B" w:rsidRPr="00096556" w:rsidRDefault="00E2330B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E2330B" w:rsidRPr="00096556" w:rsidRDefault="00E2330B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096556">
        <w:rPr>
          <w:b/>
          <w:sz w:val="24"/>
          <w:szCs w:val="24"/>
        </w:rPr>
        <w:t>DIVISION</w:t>
      </w:r>
      <w:r w:rsidRPr="00096556">
        <w:rPr>
          <w:rFonts w:ascii="Arial" w:hAnsi="Arial"/>
          <w:b/>
          <w:sz w:val="24"/>
          <w:szCs w:val="24"/>
        </w:rPr>
        <w:t xml:space="preserve"> : </w:t>
      </w:r>
      <w:r w:rsidRPr="005A0837">
        <w:rPr>
          <w:rFonts w:ascii="Comic Sans MS" w:hAnsi="Comic Sans MS"/>
          <w:b/>
          <w:noProof/>
          <w:sz w:val="24"/>
          <w:szCs w:val="24"/>
        </w:rPr>
        <w:t>R3</w:t>
      </w:r>
    </w:p>
    <w:p w:rsidR="00E2330B" w:rsidRPr="00096556" w:rsidRDefault="00E2330B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E2330B" w:rsidRPr="00096556" w:rsidRDefault="00E2330B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096556">
        <w:rPr>
          <w:b/>
          <w:sz w:val="24"/>
          <w:szCs w:val="24"/>
        </w:rPr>
        <w:t>DATE :</w:t>
      </w:r>
      <w:r w:rsidRPr="00096556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30/11/2025</w:t>
      </w:r>
    </w:p>
    <w:p w:rsidR="00E2330B" w:rsidRPr="00096556" w:rsidRDefault="00E2330B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E2330B" w:rsidRDefault="00E2330B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E2330B" w:rsidRPr="00D2290D" w:rsidRDefault="00E2330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E2330B" w:rsidRPr="00D2290D" w:rsidRDefault="00E2330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E2330B" w:rsidRDefault="00E2330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E2330B" w:rsidRDefault="00E2330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E2330B" w:rsidRDefault="00E2330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E2330B" w:rsidRDefault="00E2330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E2330B" w:rsidRPr="00D2290D" w:rsidRDefault="00E2330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E2330B" w:rsidRPr="00D2290D" w:rsidRDefault="00E2330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E2330B" w:rsidRPr="00D2290D" w:rsidRDefault="00E2330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E2330B" w:rsidRPr="00D2290D" w:rsidRDefault="00E2330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E2330B" w:rsidRDefault="00E2330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E2330B" w:rsidRDefault="00E2330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E2330B" w:rsidRDefault="00E2330B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E2330B" w:rsidRDefault="00E2330B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E2330B" w:rsidRPr="00FC12F0" w:rsidRDefault="00E2330B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E2330B" w:rsidRPr="005620A1" w:rsidRDefault="00E2330B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5A0837">
        <w:rPr>
          <w:rFonts w:ascii="Comic Sans MS" w:hAnsi="Comic Sans MS"/>
          <w:b/>
          <w:noProof/>
          <w:sz w:val="22"/>
          <w:szCs w:val="22"/>
        </w:rPr>
        <w:t>CHAINGY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5A0837">
        <w:rPr>
          <w:rFonts w:ascii="Comic Sans MS" w:hAnsi="Comic Sans MS"/>
          <w:b/>
          <w:noProof/>
          <w:sz w:val="22"/>
          <w:szCs w:val="22"/>
          <w:u w:val="single"/>
        </w:rPr>
        <w:t>PIAU Patrick</w:t>
      </w:r>
    </w:p>
    <w:p w:rsidR="00E2330B" w:rsidRPr="008D4E81" w:rsidRDefault="00E2330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30/11/2025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E2330B" w:rsidRDefault="00E2330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E2330B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E2330B" w:rsidRPr="008D4E81" w:rsidRDefault="00E2330B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E2330B" w:rsidRPr="008D4E81" w:rsidSect="00E2330B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E92" w:rsidRDefault="00B13E92">
      <w:r>
        <w:separator/>
      </w:r>
    </w:p>
  </w:endnote>
  <w:endnote w:type="continuationSeparator" w:id="0">
    <w:p w:rsidR="00B13E92" w:rsidRDefault="00B1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E92" w:rsidRDefault="00B13E92">
      <w:r>
        <w:separator/>
      </w:r>
    </w:p>
  </w:footnote>
  <w:footnote w:type="continuationSeparator" w:id="0">
    <w:p w:rsidR="00B13E92" w:rsidRDefault="00B13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96556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2A63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3E92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553C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330B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B6BE7-B1D4-4E94-9225-A9D8722E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0</TotalTime>
  <Pages>2</Pages>
  <Words>593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2015-09-11T14:05:00Z</cp:lastPrinted>
  <dcterms:created xsi:type="dcterms:W3CDTF">2025-11-20T12:57:00Z</dcterms:created>
  <dcterms:modified xsi:type="dcterms:W3CDTF">2025-11-20T12:57:00Z</dcterms:modified>
</cp:coreProperties>
</file>